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74" w:rsidRPr="00462E74" w:rsidRDefault="00462E74" w:rsidP="00462E74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Emergency Medical Information Card</w:t>
      </w:r>
    </w:p>
    <w:p w:rsidR="00462E74" w:rsidRPr="00462E74" w:rsidRDefault="00462E74" w:rsidP="00462E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E74">
        <w:rPr>
          <w:rFonts w:ascii="Arial" w:eastAsia="Times New Roman" w:hAnsi="Arial" w:cs="Arial"/>
          <w:sz w:val="20"/>
          <w:szCs w:val="20"/>
        </w:rPr>
        <w:t xml:space="preserve">In the event of an emergency, the school district requires every child enrolled in school to have a completed/updated emergency information card.  This card should include </w:t>
      </w:r>
      <w:r w:rsidRPr="00462E74">
        <w:rPr>
          <w:rFonts w:ascii="Arial" w:eastAsia="Times New Roman" w:hAnsi="Arial" w:cs="Arial"/>
          <w:sz w:val="20"/>
          <w:szCs w:val="20"/>
          <w:u w:val="single"/>
        </w:rPr>
        <w:t>any and all phone numbers</w:t>
      </w:r>
      <w:r w:rsidRPr="00462E74">
        <w:rPr>
          <w:rFonts w:ascii="Arial" w:eastAsia="Times New Roman" w:hAnsi="Arial" w:cs="Arial"/>
          <w:sz w:val="20"/>
          <w:szCs w:val="20"/>
        </w:rPr>
        <w:t xml:space="preserve"> (including cell phone numbers) where the parent/guardian </w:t>
      </w:r>
      <w:r w:rsidRPr="00462E74">
        <w:rPr>
          <w:rFonts w:ascii="Arial" w:eastAsia="Times New Roman" w:hAnsi="Arial" w:cs="Arial"/>
          <w:sz w:val="20"/>
          <w:szCs w:val="20"/>
          <w:u w:val="single"/>
        </w:rPr>
        <w:t>can be reached at any time</w:t>
      </w:r>
      <w:r w:rsidRPr="00462E74">
        <w:rPr>
          <w:rFonts w:ascii="Arial" w:eastAsia="Times New Roman" w:hAnsi="Arial" w:cs="Arial"/>
          <w:sz w:val="20"/>
          <w:szCs w:val="20"/>
        </w:rPr>
        <w:t>.</w:t>
      </w:r>
    </w:p>
    <w:p w:rsidR="00462E74" w:rsidRDefault="00462E74" w:rsidP="00462E74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462E74">
        <w:rPr>
          <w:rFonts w:ascii="Arial" w:eastAsia="Times New Roman" w:hAnsi="Arial" w:cs="Arial"/>
          <w:b/>
          <w:sz w:val="20"/>
          <w:szCs w:val="20"/>
        </w:rPr>
        <w:t>If your child has any medical condition</w:t>
      </w:r>
      <w:r w:rsidRPr="00462E74">
        <w:rPr>
          <w:rFonts w:ascii="Arial" w:eastAsia="Times New Roman" w:hAnsi="Arial" w:cs="Arial"/>
          <w:sz w:val="20"/>
          <w:szCs w:val="20"/>
        </w:rPr>
        <w:t xml:space="preserve"> (e.g., epilepsy, diabetes, asthma, etc.) </w:t>
      </w:r>
      <w:r w:rsidRPr="00462E74">
        <w:rPr>
          <w:rFonts w:ascii="Arial" w:eastAsia="Times New Roman" w:hAnsi="Arial" w:cs="Arial"/>
          <w:b/>
          <w:sz w:val="20"/>
          <w:szCs w:val="20"/>
        </w:rPr>
        <w:t>or is highly allergic or sensitive to certain foods, insect bites or</w:t>
      </w:r>
      <w:r w:rsidRPr="00462E74">
        <w:rPr>
          <w:rFonts w:ascii="Arial" w:eastAsia="Times New Roman" w:hAnsi="Arial" w:cs="Arial"/>
          <w:sz w:val="20"/>
          <w:szCs w:val="20"/>
        </w:rPr>
        <w:t xml:space="preserve"> </w:t>
      </w:r>
      <w:r w:rsidRPr="00462E74">
        <w:rPr>
          <w:rFonts w:ascii="Arial" w:eastAsia="Times New Roman" w:hAnsi="Arial" w:cs="Arial"/>
          <w:b/>
          <w:sz w:val="20"/>
          <w:szCs w:val="20"/>
        </w:rPr>
        <w:t>medications</w:t>
      </w:r>
      <w:r w:rsidRPr="00462E74">
        <w:rPr>
          <w:rFonts w:ascii="Arial" w:eastAsia="Times New Roman" w:hAnsi="Arial" w:cs="Arial"/>
          <w:sz w:val="20"/>
          <w:szCs w:val="20"/>
        </w:rPr>
        <w:t xml:space="preserve"> please include that information on the physical and health history forms. Please notify the school if conditions and/or allergies are diagnosed at any time during the school year. </w:t>
      </w:r>
    </w:p>
    <w:p w:rsidR="00462E74" w:rsidRPr="00462E74" w:rsidRDefault="00462E74" w:rsidP="0046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Cards can be picked up in the Elementary or Jr</w:t>
      </w:r>
      <w:proofErr w:type="gramStart"/>
      <w:r>
        <w:rPr>
          <w:rFonts w:ascii="Arial" w:eastAsia="Times New Roman" w:hAnsi="Arial" w:cs="Arial"/>
          <w:sz w:val="20"/>
          <w:szCs w:val="20"/>
        </w:rPr>
        <w:t>./</w:t>
      </w:r>
      <w:proofErr w:type="gramEnd"/>
      <w:r>
        <w:rPr>
          <w:rFonts w:ascii="Arial" w:eastAsia="Times New Roman" w:hAnsi="Arial" w:cs="Arial"/>
          <w:sz w:val="20"/>
          <w:szCs w:val="20"/>
        </w:rPr>
        <w:t>Sr. High nurses’ offices.</w:t>
      </w:r>
      <w:bookmarkStart w:id="0" w:name="_GoBack"/>
      <w:bookmarkEnd w:id="0"/>
    </w:p>
    <w:p w:rsidR="00196E59" w:rsidRDefault="00196E59"/>
    <w:sectPr w:rsidR="0019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526"/>
    <w:multiLevelType w:val="multilevel"/>
    <w:tmpl w:val="7A8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085231"/>
    <w:multiLevelType w:val="multilevel"/>
    <w:tmpl w:val="BB0C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EF3D01"/>
    <w:multiLevelType w:val="multilevel"/>
    <w:tmpl w:val="461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325BA"/>
    <w:multiLevelType w:val="multilevel"/>
    <w:tmpl w:val="291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4346E6"/>
    <w:multiLevelType w:val="multilevel"/>
    <w:tmpl w:val="666E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74"/>
    <w:rsid w:val="00196E59"/>
    <w:rsid w:val="004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4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E7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E7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2E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2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4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2E7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2E74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46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2E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Mills</dc:creator>
  <cp:lastModifiedBy>Lori Mills</cp:lastModifiedBy>
  <cp:revision>1</cp:revision>
  <dcterms:created xsi:type="dcterms:W3CDTF">2013-07-17T16:37:00Z</dcterms:created>
  <dcterms:modified xsi:type="dcterms:W3CDTF">2013-07-17T16:44:00Z</dcterms:modified>
</cp:coreProperties>
</file>